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3E" w:rsidRPr="00A86D11" w:rsidRDefault="00A86D11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TAMARA LYSENKO</w:t>
      </w:r>
    </w:p>
    <w:p w:rsidR="00F6073E" w:rsidRPr="00F6073E" w:rsidRDefault="00A33754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149 Brighton 11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street</w:t>
      </w:r>
      <w:proofErr w:type="gramEnd"/>
      <w:r w:rsidR="00AB5D74">
        <w:rPr>
          <w:rFonts w:ascii="Times New Roman" w:hAnsi="Times New Roman" w:cs="Times New Roman"/>
          <w:sz w:val="24"/>
          <w:szCs w:val="24"/>
          <w:lang w:val="en-GB"/>
        </w:rPr>
        <w:t>, New York</w:t>
      </w:r>
      <w:r>
        <w:rPr>
          <w:rFonts w:ascii="Times New Roman" w:hAnsi="Times New Roman" w:cs="Times New Roman"/>
          <w:sz w:val="24"/>
          <w:szCs w:val="24"/>
          <w:lang w:val="en-GB"/>
        </w:rPr>
        <w:t>, NY, 11235</w:t>
      </w:r>
      <w:r w:rsidR="00F6073E"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F6073E" w:rsidRPr="00F6073E" w:rsidRDefault="00AB5D74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Cell: +1347</w:t>
      </w:r>
      <w:r w:rsidR="00EB72AA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774</w:t>
      </w:r>
      <w:r w:rsidR="00EB72AA">
        <w:rPr>
          <w:rFonts w:ascii="Times New Roman" w:hAnsi="Times New Roman" w:cs="Times New Roman"/>
          <w:sz w:val="24"/>
          <w:szCs w:val="24"/>
          <w:lang w:val="en-GB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5752</w:t>
      </w:r>
      <w:r w:rsidR="00F6073E"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Email: lysenkotamara13@gmail.com </w:t>
      </w:r>
    </w:p>
    <w:p w:rsid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6073E">
        <w:rPr>
          <w:rFonts w:ascii="Times New Roman" w:hAnsi="Times New Roman" w:cs="Times New Roman"/>
          <w:sz w:val="24"/>
          <w:szCs w:val="24"/>
          <w:lang w:val="en-GB"/>
        </w:rPr>
        <w:t>LinkedIn: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="00A07E40" w:rsidRPr="00586347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https://www.linkedin.com/pub/tamara-lysenko/83/196/537/en</w:t>
        </w:r>
      </w:hyperlink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6073E">
        <w:rPr>
          <w:rFonts w:ascii="Times New Roman" w:hAnsi="Times New Roman" w:cs="Times New Roman"/>
          <w:sz w:val="24"/>
          <w:szCs w:val="24"/>
          <w:lang w:val="en-GB"/>
        </w:rPr>
        <w:t>Skype: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bellatoma13                  </w:t>
      </w:r>
    </w:p>
    <w:p w:rsidR="00F6073E" w:rsidRPr="00F6073E" w:rsidRDefault="00A86D11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64770</wp:posOffset>
                </wp:positionV>
                <wp:extent cx="69437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1pt" to="54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" strokecolor="black [3040]"/>
            </w:pict>
          </mc:Fallback>
        </mc:AlternateContent>
      </w:r>
      <w:r w:rsidR="00F6073E"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</w:t>
      </w:r>
    </w:p>
    <w:p w:rsidR="00F6073E" w:rsidRPr="00A86D11" w:rsidRDefault="00072E8E" w:rsidP="00A86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ANALYST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F6073E" w:rsidRPr="00A86D11" w:rsidRDefault="00A86D11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6D11">
        <w:rPr>
          <w:rFonts w:ascii="Times New Roman" w:hAnsi="Times New Roman" w:cs="Times New Roman"/>
          <w:b/>
          <w:sz w:val="24"/>
          <w:szCs w:val="24"/>
          <w:lang w:val="en-GB"/>
        </w:rPr>
        <w:t>QUALIFICATION SUMMARY</w:t>
      </w:r>
    </w:p>
    <w:p w:rsidR="00F6073E" w:rsidRPr="008D0DFD" w:rsidRDefault="00F6073E" w:rsidP="008D0DFD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D0DFD">
        <w:rPr>
          <w:rFonts w:ascii="Times New Roman" w:hAnsi="Times New Roman" w:cs="Times New Roman"/>
          <w:sz w:val="24"/>
          <w:szCs w:val="24"/>
          <w:lang w:val="en-GB"/>
        </w:rPr>
        <w:t>A dynamic and results-driven professional with a highly su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 xml:space="preserve">ccessful background in </w:t>
      </w:r>
      <w:r w:rsidR="00D3710B">
        <w:rPr>
          <w:rFonts w:ascii="Times New Roman" w:hAnsi="Times New Roman" w:cs="Times New Roman"/>
          <w:sz w:val="24"/>
          <w:szCs w:val="24"/>
          <w:lang w:val="en-GB"/>
        </w:rPr>
        <w:t>finance</w:t>
      </w:r>
      <w:r w:rsidRPr="008D0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3C90" w:rsidRPr="008D0DFD">
        <w:rPr>
          <w:rFonts w:ascii="Times New Roman" w:hAnsi="Times New Roman" w:cs="Times New Roman"/>
          <w:sz w:val="24"/>
          <w:szCs w:val="24"/>
          <w:lang w:val="en-GB"/>
        </w:rPr>
        <w:t>and international</w:t>
      </w:r>
      <w:r w:rsidRPr="008D0DFD">
        <w:rPr>
          <w:rFonts w:ascii="Times New Roman" w:hAnsi="Times New Roman" w:cs="Times New Roman"/>
          <w:sz w:val="24"/>
          <w:szCs w:val="24"/>
          <w:lang w:val="en-GB"/>
        </w:rPr>
        <w:t xml:space="preserve"> business relationships. </w:t>
      </w:r>
    </w:p>
    <w:p w:rsidR="002E199C" w:rsidRDefault="002E199C" w:rsidP="008D0DFD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Working knowledge of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 xml:space="preserve"> the BAU P</w:t>
      </w:r>
      <w:r w:rsidR="00F81EA3">
        <w:rPr>
          <w:rFonts w:ascii="Times New Roman" w:hAnsi="Times New Roman" w:cs="Times New Roman"/>
          <w:sz w:val="24"/>
          <w:szCs w:val="24"/>
          <w:lang w:val="en-GB"/>
        </w:rPr>
        <w:t>rocesses, Com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81EA3">
        <w:rPr>
          <w:rFonts w:ascii="Times New Roman" w:hAnsi="Times New Roman" w:cs="Times New Roman"/>
          <w:sz w:val="24"/>
          <w:szCs w:val="24"/>
          <w:lang w:val="en-GB"/>
        </w:rPr>
        <w:t xml:space="preserve">liance rules, AML Policy/Sanctions Policy 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Standards.</w:t>
      </w:r>
    </w:p>
    <w:p w:rsidR="00737D9A" w:rsidRDefault="002E199C" w:rsidP="00737D9A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Expert kno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 xml:space="preserve">wledge </w:t>
      </w:r>
      <w:r w:rsidR="007123B0" w:rsidRPr="007123B0">
        <w:rPr>
          <w:rFonts w:ascii="Times New Roman" w:hAnsi="Times New Roman" w:cs="Times New Roman"/>
          <w:sz w:val="24"/>
          <w:szCs w:val="24"/>
          <w:lang w:val="en-GB"/>
        </w:rPr>
        <w:t>of AML/KYC Standards and Procedures</w:t>
      </w:r>
      <w:r w:rsidR="004151F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1945" w:rsidRDefault="004B1945" w:rsidP="004B1945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4B1945">
        <w:rPr>
          <w:rFonts w:ascii="Times New Roman" w:hAnsi="Times New Roman" w:cs="Times New Roman"/>
          <w:sz w:val="24"/>
          <w:szCs w:val="24"/>
          <w:lang w:val="en-GB"/>
        </w:rPr>
        <w:t>Experience with valuations of business entities and intangible assets, purchase price allocations, and financial analysis and research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199C" w:rsidRDefault="0057711F" w:rsidP="00737D9A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7711F">
        <w:rPr>
          <w:rFonts w:ascii="Times New Roman" w:hAnsi="Times New Roman" w:cs="Times New Roman"/>
          <w:sz w:val="24"/>
          <w:szCs w:val="24"/>
          <w:lang w:val="en-GB"/>
        </w:rPr>
        <w:t>Ability to effectively communicate with and inspire action among a broad range of audiences and the highest levels of management</w:t>
      </w:r>
      <w:r w:rsidR="00947B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8D0DFD" w:rsidRDefault="00F6073E" w:rsidP="008D0DFD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D0DFD">
        <w:rPr>
          <w:rFonts w:ascii="Times New Roman" w:hAnsi="Times New Roman" w:cs="Times New Roman"/>
          <w:sz w:val="24"/>
          <w:szCs w:val="24"/>
          <w:lang w:val="en-GB"/>
        </w:rPr>
        <w:t xml:space="preserve">Committed to achieving and exceeding demanding targets and business objectives while remaining focused on providing an exceptional standard of service to clients. </w:t>
      </w:r>
    </w:p>
    <w:p w:rsidR="00F6073E" w:rsidRPr="008D0DFD" w:rsidRDefault="00F6073E" w:rsidP="008D0DFD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D0DFD">
        <w:rPr>
          <w:rFonts w:ascii="Times New Roman" w:hAnsi="Times New Roman" w:cs="Times New Roman"/>
          <w:sz w:val="24"/>
          <w:szCs w:val="24"/>
          <w:lang w:val="en-GB"/>
        </w:rPr>
        <w:t xml:space="preserve">Enjoys being part of, as well as managing and motivating, a successful and productive team </w:t>
      </w:r>
      <w:r w:rsidR="005E7237" w:rsidRPr="008D0DFD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="005E7237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8D0DFD">
        <w:rPr>
          <w:rFonts w:ascii="Times New Roman" w:hAnsi="Times New Roman" w:cs="Times New Roman"/>
          <w:sz w:val="24"/>
          <w:szCs w:val="24"/>
          <w:lang w:val="en-GB"/>
        </w:rPr>
        <w:t xml:space="preserve"> thrives in highly pressurised and challenging working environments. </w:t>
      </w:r>
    </w:p>
    <w:p w:rsidR="00F6073E" w:rsidRDefault="00F6073E" w:rsidP="00F6073E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8D0DFD">
        <w:rPr>
          <w:rFonts w:ascii="Times New Roman" w:hAnsi="Times New Roman" w:cs="Times New Roman"/>
          <w:sz w:val="24"/>
          <w:szCs w:val="24"/>
          <w:lang w:val="en-GB"/>
        </w:rPr>
        <w:t>Quick to assimilate new ideas and concepts whilst demonstrating a logical and analytical approach to solving complex problems and issues.</w:t>
      </w:r>
    </w:p>
    <w:p w:rsidR="002E199C" w:rsidRPr="002E199C" w:rsidRDefault="002E199C" w:rsidP="002E199C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Excellent written and verbal communication skills (</w:t>
      </w:r>
      <w:r w:rsidRPr="00072E8E">
        <w:rPr>
          <w:rFonts w:ascii="Times New Roman" w:hAnsi="Times New Roman" w:cs="Times New Roman"/>
          <w:b/>
          <w:sz w:val="24"/>
          <w:szCs w:val="24"/>
          <w:lang w:val="en-GB"/>
        </w:rPr>
        <w:t>English, Russian, Ukrainian, Polish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B2 level in </w:t>
      </w:r>
      <w:r w:rsidRPr="00072E8E">
        <w:rPr>
          <w:rFonts w:ascii="Times New Roman" w:hAnsi="Times New Roman" w:cs="Times New Roman"/>
          <w:b/>
          <w:sz w:val="24"/>
          <w:szCs w:val="24"/>
          <w:lang w:val="en-GB"/>
        </w:rPr>
        <w:t>German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B1 in </w:t>
      </w:r>
      <w:r w:rsidRPr="00072E8E">
        <w:rPr>
          <w:rFonts w:ascii="Times New Roman" w:hAnsi="Times New Roman" w:cs="Times New Roman"/>
          <w:b/>
          <w:sz w:val="24"/>
          <w:szCs w:val="24"/>
          <w:lang w:val="en-GB"/>
        </w:rPr>
        <w:t>Spanish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41A6" w:rsidRPr="00A86D11" w:rsidRDefault="008641A6" w:rsidP="00F6073E">
      <w:pPr>
        <w:pStyle w:val="a4"/>
        <w:numPr>
          <w:ilvl w:val="0"/>
          <w:numId w:val="10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H1B Sponsorship required.</w:t>
      </w:r>
    </w:p>
    <w:p w:rsidR="00F6073E" w:rsidRPr="00A86D11" w:rsidRDefault="00A86D11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6D11">
        <w:rPr>
          <w:rFonts w:ascii="Times New Roman" w:hAnsi="Times New Roman" w:cs="Times New Roman"/>
          <w:b/>
          <w:sz w:val="24"/>
          <w:szCs w:val="24"/>
          <w:lang w:val="en-GB"/>
        </w:rPr>
        <w:t>TECHICALS SKILLS</w:t>
      </w:r>
    </w:p>
    <w:p w:rsidR="00F6073E" w:rsidRDefault="009A447B" w:rsidP="009A447B">
      <w:pPr>
        <w:pStyle w:val="a4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9A447B">
        <w:rPr>
          <w:rFonts w:ascii="Times New Roman" w:hAnsi="Times New Roman" w:cs="Times New Roman"/>
          <w:sz w:val="24"/>
          <w:szCs w:val="24"/>
          <w:lang w:val="en-GB"/>
        </w:rPr>
        <w:t>Advanced capability with Microsoft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Suite of applications (</w:t>
      </w:r>
      <w:r w:rsidRPr="009A447B">
        <w:rPr>
          <w:rFonts w:ascii="Times New Roman" w:hAnsi="Times New Roman" w:cs="Times New Roman"/>
          <w:sz w:val="24"/>
          <w:szCs w:val="24"/>
          <w:lang w:val="en-GB"/>
        </w:rPr>
        <w:t>Word, 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cel, PowerPoint, </w:t>
      </w:r>
      <w:r w:rsidRPr="009A447B">
        <w:rPr>
          <w:rFonts w:ascii="Times New Roman" w:hAnsi="Times New Roman" w:cs="Times New Roman"/>
          <w:sz w:val="24"/>
          <w:szCs w:val="24"/>
          <w:lang w:val="en-GB"/>
        </w:rPr>
        <w:t>SharePoint and Outlook)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D30E1" w:rsidRPr="00C93C90" w:rsidRDefault="001D30E1" w:rsidP="001D30E1">
      <w:pPr>
        <w:pStyle w:val="a4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D30E1">
        <w:rPr>
          <w:rFonts w:ascii="Times New Roman" w:hAnsi="Times New Roman" w:cs="Times New Roman"/>
          <w:sz w:val="24"/>
          <w:szCs w:val="24"/>
          <w:lang w:val="en-GB"/>
        </w:rPr>
        <w:t>AML/Compliance related Case Management Systems along with AML related research tools (e.g. World-Check,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LexisNexis</w:t>
      </w:r>
      <w:r w:rsidRPr="001D30E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6073E" w:rsidRPr="008721B0" w:rsidRDefault="00170C5B" w:rsidP="00170C5B">
      <w:pPr>
        <w:pStyle w:val="a4"/>
        <w:numPr>
          <w:ilvl w:val="0"/>
          <w:numId w:val="6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170C5B">
        <w:rPr>
          <w:rFonts w:ascii="Times New Roman" w:hAnsi="Times New Roman" w:cs="Times New Roman"/>
          <w:sz w:val="24"/>
          <w:szCs w:val="24"/>
          <w:lang w:val="en-GB"/>
        </w:rPr>
        <w:t>Knowledge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5B7B">
        <w:rPr>
          <w:rFonts w:ascii="Times New Roman" w:hAnsi="Times New Roman" w:cs="Times New Roman"/>
          <w:sz w:val="24"/>
          <w:szCs w:val="24"/>
          <w:lang w:val="en-GB"/>
        </w:rPr>
        <w:t>Console</w:t>
      </w:r>
      <w:r w:rsidR="005E72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7237" w:rsidRPr="005E7237">
        <w:rPr>
          <w:rFonts w:ascii="Times New Roman" w:hAnsi="Times New Roman" w:cs="Times New Roman"/>
          <w:sz w:val="24"/>
          <w:szCs w:val="24"/>
          <w:lang w:val="en-GB"/>
        </w:rPr>
        <w:t>Adobe PDF</w:t>
      </w:r>
      <w:r w:rsidR="008914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8721B0" w:rsidRDefault="00F6073E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1B0">
        <w:rPr>
          <w:rFonts w:ascii="Times New Roman" w:hAnsi="Times New Roman" w:cs="Times New Roman"/>
          <w:b/>
          <w:sz w:val="24"/>
          <w:szCs w:val="24"/>
          <w:lang w:val="en-GB"/>
        </w:rPr>
        <w:t>WORK EXPERIENCE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F6073E" w:rsidRPr="008721B0" w:rsidRDefault="00B656B3" w:rsidP="008721B0">
      <w:pPr>
        <w:spacing w:line="240" w:lineRule="auto"/>
        <w:ind w:left="3402" w:hanging="354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>July 2014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September 2015  </w:t>
      </w:r>
      <w:r w:rsidR="008312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>Analyst in M&amp;IB Operations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Division 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Royal Bank of Scotland, </w:t>
      </w:r>
      <w:r w:rsidR="00F6073E" w:rsidRPr="008721B0">
        <w:rPr>
          <w:rFonts w:ascii="Times New Roman" w:hAnsi="Times New Roman" w:cs="Times New Roman"/>
          <w:b/>
          <w:sz w:val="24"/>
          <w:szCs w:val="24"/>
          <w:lang w:val="en-GB"/>
        </w:rPr>
        <w:t>Warsaw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>, Poland</w:t>
      </w:r>
      <w:r w:rsidR="00F6073E"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F6073E" w:rsidRPr="00C93C90" w:rsidRDefault="00F95B7B" w:rsidP="00F95B7B">
      <w:pPr>
        <w:pStyle w:val="a4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Pr="00F95B7B">
        <w:rPr>
          <w:rFonts w:ascii="Times New Roman" w:hAnsi="Times New Roman" w:cs="Times New Roman"/>
          <w:sz w:val="24"/>
          <w:szCs w:val="24"/>
          <w:lang w:val="en-GB"/>
        </w:rPr>
        <w:t xml:space="preserve"> sensitive information concerning customer and account activity including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transactional data and conducted</w:t>
      </w:r>
      <w:r w:rsidRPr="00F95B7B">
        <w:rPr>
          <w:rFonts w:ascii="Times New Roman" w:hAnsi="Times New Roman" w:cs="Times New Roman"/>
          <w:sz w:val="24"/>
          <w:szCs w:val="24"/>
          <w:lang w:val="en-GB"/>
        </w:rPr>
        <w:t xml:space="preserve"> additional research that is potentially linked to money laundering, terrorist financing, organized crime, and other financial crime activity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C93C90" w:rsidRDefault="00A51877" w:rsidP="008D0DFD">
      <w:pPr>
        <w:pStyle w:val="a4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Responded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to a defined range of customer requests, offering one of a number of solutions to commonly made requests within defined business parameters</w:t>
      </w:r>
    </w:p>
    <w:p w:rsidR="00F6073E" w:rsidRPr="00C93C90" w:rsidRDefault="00A51877" w:rsidP="00C93C90">
      <w:pPr>
        <w:pStyle w:val="a4"/>
        <w:numPr>
          <w:ilvl w:val="0"/>
          <w:numId w:val="7"/>
        </w:numPr>
        <w:spacing w:line="240" w:lineRule="auto"/>
        <w:ind w:left="8" w:hanging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Captured and updated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accurately outcomes &amp; actions against customers` records</w:t>
      </w:r>
    </w:p>
    <w:p w:rsidR="00F6073E" w:rsidRPr="00C93C90" w:rsidRDefault="00A51877" w:rsidP="008721B0">
      <w:pPr>
        <w:pStyle w:val="a4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Participated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in training activities and briefing activities, ensuring ongoing awareness of changes in products, services and unit policies and procedure</w:t>
      </w:r>
      <w:r>
        <w:rPr>
          <w:rFonts w:ascii="Times New Roman" w:hAnsi="Times New Roman" w:cs="Times New Roman"/>
          <w:sz w:val="24"/>
          <w:szCs w:val="24"/>
          <w:lang w:val="en-GB"/>
        </w:rPr>
        <w:t>s, minimizing risk and provided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advice</w:t>
      </w:r>
      <w:r w:rsidR="00F95B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7EC6" w:rsidRDefault="00F95B7B" w:rsidP="00F95B7B">
      <w:pPr>
        <w:pStyle w:val="a4"/>
        <w:numPr>
          <w:ilvl w:val="0"/>
          <w:numId w:val="7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Maintained</w:t>
      </w:r>
      <w:r w:rsidRPr="00F95B7B">
        <w:rPr>
          <w:rFonts w:ascii="Times New Roman" w:hAnsi="Times New Roman" w:cs="Times New Roman"/>
          <w:sz w:val="24"/>
          <w:szCs w:val="24"/>
          <w:lang w:val="en-GB"/>
        </w:rPr>
        <w:t xml:space="preserve"> external awareness of research trends, information, and techniques related to money laundering, and communicate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95B7B">
        <w:rPr>
          <w:rFonts w:ascii="Times New Roman" w:hAnsi="Times New Roman" w:cs="Times New Roman"/>
          <w:sz w:val="24"/>
          <w:szCs w:val="24"/>
          <w:lang w:val="en-GB"/>
        </w:rPr>
        <w:t xml:space="preserve"> the same t</w:t>
      </w:r>
      <w:r>
        <w:rPr>
          <w:rFonts w:ascii="Times New Roman" w:hAnsi="Times New Roman" w:cs="Times New Roman"/>
          <w:sz w:val="24"/>
          <w:szCs w:val="24"/>
          <w:lang w:val="en-GB"/>
        </w:rPr>
        <w:t>o appropriate levels of the AML</w:t>
      </w:r>
      <w:r w:rsidRPr="00F95B7B">
        <w:rPr>
          <w:rFonts w:ascii="Times New Roman" w:hAnsi="Times New Roman" w:cs="Times New Roman"/>
          <w:sz w:val="24"/>
          <w:szCs w:val="24"/>
          <w:lang w:val="en-GB"/>
        </w:rPr>
        <w:t xml:space="preserve"> organization.</w:t>
      </w:r>
    </w:p>
    <w:p w:rsidR="00F6073E" w:rsidRPr="00C93C90" w:rsidRDefault="00F6073E" w:rsidP="008721B0">
      <w:pPr>
        <w:pStyle w:val="a4"/>
        <w:numPr>
          <w:ilvl w:val="0"/>
          <w:numId w:val="7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C93C90">
        <w:rPr>
          <w:rFonts w:ascii="Times New Roman" w:hAnsi="Times New Roman" w:cs="Times New Roman"/>
          <w:sz w:val="24"/>
          <w:szCs w:val="24"/>
          <w:lang w:val="en-GB"/>
        </w:rPr>
        <w:t>Actively involved in the AML projects to facilitate the achievement of demanding deadlines and deliverables, enabling the project to proceed to the next phase</w:t>
      </w:r>
      <w:r w:rsidR="00F95B7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B656B3" w:rsidRDefault="00B656B3" w:rsidP="00B656B3">
      <w:pPr>
        <w:pStyle w:val="a4"/>
        <w:spacing w:line="240" w:lineRule="auto"/>
        <w:ind w:left="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="005E72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73E" w:rsidRPr="00B656B3">
        <w:rPr>
          <w:rFonts w:ascii="Times New Roman" w:hAnsi="Times New Roman" w:cs="Times New Roman"/>
          <w:b/>
          <w:sz w:val="24"/>
          <w:szCs w:val="24"/>
          <w:lang w:val="en-GB"/>
        </w:rPr>
        <w:t>Key achievements</w:t>
      </w:r>
    </w:p>
    <w:p w:rsidR="00F6073E" w:rsidRPr="00C93C90" w:rsidRDefault="00A51877" w:rsidP="00C93C90">
      <w:pPr>
        <w:pStyle w:val="a4"/>
        <w:numPr>
          <w:ilvl w:val="0"/>
          <w:numId w:val="7"/>
        </w:numPr>
        <w:spacing w:line="240" w:lineRule="auto"/>
        <w:ind w:left="8" w:hanging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Achieved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personal recognition in the team</w:t>
      </w:r>
    </w:p>
    <w:p w:rsidR="00F6073E" w:rsidRPr="00737D9A" w:rsidRDefault="00A51877" w:rsidP="00F6073E">
      <w:pPr>
        <w:pStyle w:val="a4"/>
        <w:numPr>
          <w:ilvl w:val="0"/>
          <w:numId w:val="7"/>
        </w:numPr>
        <w:spacing w:line="240" w:lineRule="auto"/>
        <w:ind w:left="8" w:hanging="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Contributed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 xml:space="preserve"> directly</w:t>
      </w:r>
      <w:r w:rsidR="00F233A1">
        <w:rPr>
          <w:rFonts w:ascii="Times New Roman" w:hAnsi="Times New Roman" w:cs="Times New Roman"/>
          <w:sz w:val="24"/>
          <w:szCs w:val="24"/>
          <w:lang w:val="en-GB"/>
        </w:rPr>
        <w:t xml:space="preserve"> to the department delivering 100</w:t>
      </w:r>
      <w:r w:rsidR="00F6073E" w:rsidRPr="00C93C90">
        <w:rPr>
          <w:rFonts w:ascii="Times New Roman" w:hAnsi="Times New Roman" w:cs="Times New Roman"/>
          <w:sz w:val="24"/>
          <w:szCs w:val="24"/>
          <w:lang w:val="en-GB"/>
        </w:rPr>
        <w:t>% of leads target/plan</w:t>
      </w:r>
    </w:p>
    <w:p w:rsidR="00F6073E" w:rsidRPr="00F6073E" w:rsidRDefault="00F6073E" w:rsidP="00B656B3">
      <w:pPr>
        <w:spacing w:line="240" w:lineRule="auto"/>
        <w:ind w:left="3402" w:hanging="340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721B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September 2013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721B0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721B0">
        <w:rPr>
          <w:rFonts w:ascii="Times New Roman" w:hAnsi="Times New Roman" w:cs="Times New Roman"/>
          <w:b/>
          <w:sz w:val="24"/>
          <w:szCs w:val="24"/>
          <w:lang w:val="en-GB"/>
        </w:rPr>
        <w:t>June 2014</w:t>
      </w:r>
      <w:r w:rsidR="008721B0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8721B0" w:rsidRP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Administrator, </w:t>
      </w:r>
      <w:r w:rsidRPr="008721B0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8D0DFD" w:rsidRP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earning systems Poland </w:t>
      </w:r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&amp; Speak </w:t>
      </w:r>
      <w:proofErr w:type="gramStart"/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>Up</w:t>
      </w:r>
      <w:proofErr w:type="gramEnd"/>
      <w:r w:rsidR="00872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Express English School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</w:p>
    <w:p w:rsidR="00F6073E" w:rsidRPr="00B656B3" w:rsidRDefault="00F6073E" w:rsidP="00B656B3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B656B3">
        <w:rPr>
          <w:rFonts w:ascii="Times New Roman" w:hAnsi="Times New Roman" w:cs="Times New Roman"/>
          <w:sz w:val="24"/>
          <w:szCs w:val="24"/>
          <w:lang w:val="en-GB"/>
        </w:rPr>
        <w:t>Specifically responsible for the organization of educational process</w:t>
      </w:r>
      <w:r w:rsidR="002E286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B656B3" w:rsidRDefault="00A51877" w:rsidP="00B656B3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Established</w:t>
      </w:r>
      <w:r w:rsidR="00F6073E" w:rsidRPr="00B656B3">
        <w:rPr>
          <w:rFonts w:ascii="Times New Roman" w:hAnsi="Times New Roman" w:cs="Times New Roman"/>
          <w:sz w:val="24"/>
          <w:szCs w:val="24"/>
          <w:lang w:val="en-GB"/>
        </w:rPr>
        <w:t xml:space="preserve"> budget guidelines, reviewing financial statements, and implementing changes to adhere to budget figures.</w:t>
      </w:r>
    </w:p>
    <w:p w:rsidR="00F6073E" w:rsidRDefault="00854B06" w:rsidP="00854B06">
      <w:pPr>
        <w:pStyle w:val="a4"/>
        <w:numPr>
          <w:ilvl w:val="0"/>
          <w:numId w:val="16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854B06">
        <w:rPr>
          <w:rFonts w:ascii="Times New Roman" w:hAnsi="Times New Roman" w:cs="Times New Roman"/>
          <w:sz w:val="24"/>
          <w:szCs w:val="24"/>
          <w:lang w:val="en-GB"/>
        </w:rPr>
        <w:t>Monitored cash inflow and outflow to help prepare budget for coming quarters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2866" w:rsidRPr="00B656B3" w:rsidRDefault="002E2866" w:rsidP="002E2866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Compiled</w:t>
      </w:r>
      <w:r w:rsidRPr="002E2866">
        <w:rPr>
          <w:rFonts w:ascii="Times New Roman" w:hAnsi="Times New Roman" w:cs="Times New Roman"/>
          <w:sz w:val="24"/>
          <w:szCs w:val="24"/>
          <w:lang w:val="en-GB"/>
        </w:rPr>
        <w:t xml:space="preserve"> and analyse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E2866">
        <w:rPr>
          <w:rFonts w:ascii="Times New Roman" w:hAnsi="Times New Roman" w:cs="Times New Roman"/>
          <w:sz w:val="24"/>
          <w:szCs w:val="24"/>
          <w:lang w:val="en-GB"/>
        </w:rPr>
        <w:t xml:space="preserve"> financial information to prepare entries to general ledger accounts.</w:t>
      </w:r>
    </w:p>
    <w:p w:rsidR="00F6073E" w:rsidRDefault="00A51877" w:rsidP="00B656B3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6073E" w:rsidRPr="00B656B3">
        <w:rPr>
          <w:rFonts w:ascii="Times New Roman" w:hAnsi="Times New Roman" w:cs="Times New Roman"/>
          <w:sz w:val="24"/>
          <w:szCs w:val="24"/>
          <w:lang w:val="en-GB"/>
        </w:rPr>
        <w:t xml:space="preserve"> management and support to up to 20 members of staff</w:t>
      </w:r>
      <w:r w:rsidR="008F7C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7C19" w:rsidRPr="00B656B3" w:rsidRDefault="008F7C19" w:rsidP="008F7C19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8F7C19">
        <w:rPr>
          <w:rFonts w:ascii="Times New Roman" w:hAnsi="Times New Roman" w:cs="Times New Roman"/>
          <w:sz w:val="24"/>
          <w:szCs w:val="24"/>
          <w:lang w:val="en-GB"/>
        </w:rPr>
        <w:t>Develop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8F7C19">
        <w:rPr>
          <w:rFonts w:ascii="Times New Roman" w:hAnsi="Times New Roman" w:cs="Times New Roman"/>
          <w:sz w:val="24"/>
          <w:szCs w:val="24"/>
          <w:lang w:val="en-GB"/>
        </w:rPr>
        <w:t xml:space="preserve"> financial and operating metrics to measure the performance of the company operations including recommendations for improvement</w:t>
      </w:r>
    </w:p>
    <w:p w:rsidR="00F6073E" w:rsidRPr="00072E8E" w:rsidRDefault="00A51877" w:rsidP="00F6073E">
      <w:pPr>
        <w:pStyle w:val="a4"/>
        <w:numPr>
          <w:ilvl w:val="0"/>
          <w:numId w:val="1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Worked</w:t>
      </w:r>
      <w:r w:rsidR="00F6073E" w:rsidRPr="00B656B3">
        <w:rPr>
          <w:rFonts w:ascii="Times New Roman" w:hAnsi="Times New Roman" w:cs="Times New Roman"/>
          <w:sz w:val="24"/>
          <w:szCs w:val="24"/>
          <w:lang w:val="en-GB"/>
        </w:rPr>
        <w:t xml:space="preserve"> with the Marketing Department to at</w:t>
      </w:r>
      <w:r w:rsidR="003565A1">
        <w:rPr>
          <w:rFonts w:ascii="Times New Roman" w:hAnsi="Times New Roman" w:cs="Times New Roman"/>
          <w:sz w:val="24"/>
          <w:szCs w:val="24"/>
          <w:lang w:val="en-GB"/>
        </w:rPr>
        <w:t>tract new residents to the school and assisted</w:t>
      </w:r>
      <w:r w:rsidR="00F6073E" w:rsidRPr="00B656B3">
        <w:rPr>
          <w:rFonts w:ascii="Times New Roman" w:hAnsi="Times New Roman" w:cs="Times New Roman"/>
          <w:sz w:val="24"/>
          <w:szCs w:val="24"/>
          <w:lang w:val="en-GB"/>
        </w:rPr>
        <w:t xml:space="preserve"> with public-relations efforts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F6073E" w:rsidRDefault="00F6073E" w:rsidP="00E72EDE">
      <w:pPr>
        <w:spacing w:line="240" w:lineRule="auto"/>
        <w:ind w:left="3402" w:hanging="3402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November 2012</w:t>
      </w:r>
      <w:r w:rsidR="00E72EDE" w:rsidRP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E72EDE" w:rsidRP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June 2013</w:t>
      </w:r>
      <w:r w:rsidR="00E72EDE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E72EDE" w:rsidRPr="00E72EDE">
        <w:rPr>
          <w:rFonts w:ascii="Times New Roman" w:hAnsi="Times New Roman" w:cs="Times New Roman"/>
          <w:b/>
          <w:sz w:val="24"/>
          <w:szCs w:val="24"/>
          <w:lang w:val="en-GB"/>
        </w:rPr>
        <w:t>Administrative Assistant</w:t>
      </w:r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Represent</w:t>
      </w:r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>ative Office “</w:t>
      </w:r>
      <w:proofErr w:type="spellStart"/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>Tesa</w:t>
      </w:r>
      <w:proofErr w:type="spellEnd"/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Tape </w:t>
      </w:r>
      <w:proofErr w:type="spellStart"/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>Kft</w:t>
      </w:r>
      <w:proofErr w:type="spellEnd"/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>”, K</w:t>
      </w:r>
      <w:r w:rsidR="00E72EDE" w:rsidRPr="00E72EDE">
        <w:rPr>
          <w:rFonts w:ascii="Times New Roman" w:hAnsi="Times New Roman" w:cs="Times New Roman"/>
          <w:b/>
          <w:sz w:val="24"/>
          <w:szCs w:val="24"/>
          <w:lang w:val="en-GB"/>
        </w:rPr>
        <w:t>iev, Ukraine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</w:p>
    <w:p w:rsidR="00F6073E" w:rsidRPr="00E72EDE" w:rsidRDefault="00276143" w:rsidP="00E72EDE">
      <w:pPr>
        <w:pStyle w:val="a4"/>
        <w:numPr>
          <w:ilvl w:val="1"/>
          <w:numId w:val="2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6073E" w:rsidRPr="00E72EDE">
        <w:rPr>
          <w:rFonts w:ascii="Times New Roman" w:hAnsi="Times New Roman" w:cs="Times New Roman"/>
          <w:sz w:val="24"/>
          <w:szCs w:val="24"/>
          <w:lang w:val="en-GB"/>
        </w:rPr>
        <w:t xml:space="preserve"> all necessary administrative functions for the Representative office in Ukraine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E72EDE" w:rsidRDefault="00276143" w:rsidP="00E72EDE">
      <w:pPr>
        <w:pStyle w:val="a4"/>
        <w:numPr>
          <w:ilvl w:val="1"/>
          <w:numId w:val="2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6073E" w:rsidRPr="00E72EDE">
        <w:rPr>
          <w:rFonts w:ascii="Times New Roman" w:hAnsi="Times New Roman" w:cs="Times New Roman"/>
          <w:sz w:val="24"/>
          <w:szCs w:val="24"/>
          <w:lang w:val="en-GB"/>
        </w:rPr>
        <w:t xml:space="preserve"> support in fairs and exhibitions participation, preparing required marketing materials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Default="00276143" w:rsidP="00E72EDE">
      <w:pPr>
        <w:pStyle w:val="a4"/>
        <w:numPr>
          <w:ilvl w:val="1"/>
          <w:numId w:val="2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Translated\checked</w:t>
      </w:r>
      <w:r w:rsidR="00F6073E" w:rsidRPr="00E72EDE">
        <w:rPr>
          <w:rFonts w:ascii="Times New Roman" w:hAnsi="Times New Roman" w:cs="Times New Roman"/>
          <w:sz w:val="24"/>
          <w:szCs w:val="24"/>
          <w:lang w:val="en-GB"/>
        </w:rPr>
        <w:t xml:space="preserve"> translation of presentations and marketing materials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E2866" w:rsidRPr="00E72EDE" w:rsidRDefault="002E2866" w:rsidP="002E2866">
      <w:pPr>
        <w:pStyle w:val="a4"/>
        <w:numPr>
          <w:ilvl w:val="1"/>
          <w:numId w:val="20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Prepared</w:t>
      </w:r>
      <w:r w:rsidRPr="002E2866">
        <w:rPr>
          <w:rFonts w:ascii="Times New Roman" w:hAnsi="Times New Roman" w:cs="Times New Roman"/>
          <w:sz w:val="24"/>
          <w:szCs w:val="24"/>
          <w:lang w:val="en-GB"/>
        </w:rPr>
        <w:t xml:space="preserve"> balance sheet, profit and loss statement, and other reports to summarize current and projected company financial position.</w:t>
      </w:r>
    </w:p>
    <w:p w:rsidR="00F6073E" w:rsidRPr="00E72EDE" w:rsidRDefault="00276143" w:rsidP="00E72EDE">
      <w:pPr>
        <w:pStyle w:val="a4"/>
        <w:numPr>
          <w:ilvl w:val="1"/>
          <w:numId w:val="2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Advertised</w:t>
      </w:r>
      <w:r w:rsidR="00F6073E" w:rsidRPr="00E72EDE">
        <w:rPr>
          <w:rFonts w:ascii="Times New Roman" w:hAnsi="Times New Roman" w:cs="Times New Roman"/>
          <w:sz w:val="24"/>
          <w:szCs w:val="24"/>
          <w:lang w:val="en-GB"/>
        </w:rPr>
        <w:t xml:space="preserve"> RO’s open vacancy announcements, taking active part in candidates’ interviews.</w:t>
      </w:r>
    </w:p>
    <w:p w:rsidR="00F6073E" w:rsidRDefault="00276143" w:rsidP="00865680">
      <w:pPr>
        <w:pStyle w:val="a4"/>
        <w:numPr>
          <w:ilvl w:val="1"/>
          <w:numId w:val="20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Provided</w:t>
      </w:r>
      <w:r w:rsidR="00F6073E" w:rsidRPr="00E72EDE">
        <w:rPr>
          <w:rFonts w:ascii="Times New Roman" w:hAnsi="Times New Roman" w:cs="Times New Roman"/>
          <w:sz w:val="24"/>
          <w:szCs w:val="24"/>
          <w:lang w:val="en-GB"/>
        </w:rPr>
        <w:t xml:space="preserve"> visa and other necessary support for RO’s employees during their foreign and local business trips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Default="00865680" w:rsidP="00865680">
      <w:pPr>
        <w:pStyle w:val="a4"/>
        <w:numPr>
          <w:ilvl w:val="1"/>
          <w:numId w:val="20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865680">
        <w:rPr>
          <w:rFonts w:ascii="Times New Roman" w:hAnsi="Times New Roman" w:cs="Times New Roman"/>
          <w:sz w:val="24"/>
          <w:szCs w:val="24"/>
          <w:lang w:val="en-GB"/>
        </w:rPr>
        <w:t>Manage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65680">
        <w:rPr>
          <w:rFonts w:ascii="Times New Roman" w:hAnsi="Times New Roman" w:cs="Times New Roman"/>
          <w:sz w:val="24"/>
          <w:szCs w:val="24"/>
          <w:lang w:val="en-GB"/>
        </w:rPr>
        <w:t xml:space="preserve"> month-end close process and work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865680">
        <w:rPr>
          <w:rFonts w:ascii="Times New Roman" w:hAnsi="Times New Roman" w:cs="Times New Roman"/>
          <w:sz w:val="24"/>
          <w:szCs w:val="24"/>
          <w:lang w:val="en-GB"/>
        </w:rPr>
        <w:t xml:space="preserve"> closely with business partners to ensure accurate financial reporting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7C19" w:rsidRDefault="008F7C19" w:rsidP="008F7C19">
      <w:pPr>
        <w:pStyle w:val="a4"/>
        <w:numPr>
          <w:ilvl w:val="1"/>
          <w:numId w:val="20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8F7C19">
        <w:rPr>
          <w:rFonts w:ascii="Times New Roman" w:hAnsi="Times New Roman" w:cs="Times New Roman"/>
          <w:sz w:val="24"/>
          <w:szCs w:val="24"/>
          <w:lang w:val="en-GB"/>
        </w:rPr>
        <w:t>Assist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8F7C19">
        <w:rPr>
          <w:rFonts w:ascii="Times New Roman" w:hAnsi="Times New Roman" w:cs="Times New Roman"/>
          <w:sz w:val="24"/>
          <w:szCs w:val="24"/>
          <w:lang w:val="en-GB"/>
        </w:rPr>
        <w:t xml:space="preserve"> with annual audit requests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Pr="00072E8E" w:rsidRDefault="0037759C" w:rsidP="00F6073E">
      <w:pPr>
        <w:pStyle w:val="a4"/>
        <w:numPr>
          <w:ilvl w:val="1"/>
          <w:numId w:val="20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Maintained</w:t>
      </w:r>
      <w:r w:rsidR="00355264" w:rsidRPr="00355264">
        <w:rPr>
          <w:rFonts w:ascii="Times New Roman" w:hAnsi="Times New Roman" w:cs="Times New Roman"/>
          <w:sz w:val="24"/>
          <w:szCs w:val="24"/>
          <w:lang w:val="en-GB"/>
        </w:rPr>
        <w:t xml:space="preserve"> office efficiency by planning and imple</w:t>
      </w:r>
      <w:r w:rsidR="003565A1">
        <w:rPr>
          <w:rFonts w:ascii="Times New Roman" w:hAnsi="Times New Roman" w:cs="Times New Roman"/>
          <w:sz w:val="24"/>
          <w:szCs w:val="24"/>
          <w:lang w:val="en-GB"/>
        </w:rPr>
        <w:t>menting office systems, layouts</w:t>
      </w:r>
      <w:r w:rsidR="00355264" w:rsidRPr="00355264">
        <w:rPr>
          <w:rFonts w:ascii="Times New Roman" w:hAnsi="Times New Roman" w:cs="Times New Roman"/>
          <w:sz w:val="24"/>
          <w:szCs w:val="24"/>
          <w:lang w:val="en-GB"/>
        </w:rPr>
        <w:t xml:space="preserve"> and equipment procurement.</w:t>
      </w:r>
    </w:p>
    <w:p w:rsidR="00F6073E" w:rsidRPr="005A2188" w:rsidRDefault="00F6073E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2011</w:t>
      </w:r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>2012</w:t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72ED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BD58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</w:t>
      </w:r>
      <w:r w:rsidR="00E72EDE" w:rsidRPr="00E72E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Supervisor, </w:t>
      </w:r>
      <w:r w:rsidR="00E72EDE">
        <w:rPr>
          <w:rFonts w:ascii="Times New Roman" w:hAnsi="Times New Roman" w:cs="Times New Roman"/>
          <w:b/>
          <w:sz w:val="24"/>
          <w:szCs w:val="24"/>
          <w:lang w:val="en-GB"/>
        </w:rPr>
        <w:t>Herbalife, Kiev, Ukraine</w:t>
      </w:r>
      <w:r w:rsidR="00E72EDE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</w:p>
    <w:p w:rsidR="003469C4" w:rsidRDefault="003469C4" w:rsidP="003469C4">
      <w:pPr>
        <w:pStyle w:val="a4"/>
        <w:numPr>
          <w:ilvl w:val="1"/>
          <w:numId w:val="2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3469C4">
        <w:rPr>
          <w:rFonts w:ascii="Times New Roman" w:hAnsi="Times New Roman" w:cs="Times New Roman"/>
          <w:sz w:val="24"/>
          <w:szCs w:val="24"/>
          <w:lang w:val="en-GB"/>
        </w:rPr>
        <w:t>Assisted in standardization of goal setting and productivity and performance monitoring.</w:t>
      </w:r>
    </w:p>
    <w:p w:rsidR="00F6073E" w:rsidRDefault="00276143" w:rsidP="008312C5">
      <w:pPr>
        <w:pStyle w:val="a4"/>
        <w:numPr>
          <w:ilvl w:val="1"/>
          <w:numId w:val="25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Monitored</w:t>
      </w:r>
      <w:r w:rsidR="00F6073E" w:rsidRPr="008312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59C" w:rsidRPr="008312C5">
        <w:rPr>
          <w:rFonts w:ascii="Times New Roman" w:hAnsi="Times New Roman" w:cs="Times New Roman"/>
          <w:sz w:val="24"/>
          <w:szCs w:val="24"/>
          <w:lang w:val="en-GB"/>
        </w:rPr>
        <w:t>clients’</w:t>
      </w:r>
      <w:r w:rsidR="00F6073E" w:rsidRPr="008312C5">
        <w:rPr>
          <w:rFonts w:ascii="Times New Roman" w:hAnsi="Times New Roman" w:cs="Times New Roman"/>
          <w:sz w:val="24"/>
          <w:szCs w:val="24"/>
          <w:lang w:val="en-GB"/>
        </w:rPr>
        <w:t xml:space="preserve"> orders and data base</w:t>
      </w:r>
      <w:r w:rsidR="007123B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1F3F" w:rsidRPr="008312C5" w:rsidRDefault="00381F3F" w:rsidP="008312C5">
      <w:pPr>
        <w:pStyle w:val="a4"/>
        <w:numPr>
          <w:ilvl w:val="1"/>
          <w:numId w:val="25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Developed client base through network and seminar marketing.</w:t>
      </w:r>
    </w:p>
    <w:p w:rsidR="00F6073E" w:rsidRDefault="000B66B7" w:rsidP="000B66B7">
      <w:pPr>
        <w:pStyle w:val="a4"/>
        <w:numPr>
          <w:ilvl w:val="1"/>
          <w:numId w:val="25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Reviewed</w:t>
      </w:r>
      <w:r w:rsidRPr="000B66B7">
        <w:rPr>
          <w:rFonts w:ascii="Times New Roman" w:hAnsi="Times New Roman" w:cs="Times New Roman"/>
          <w:sz w:val="24"/>
          <w:szCs w:val="24"/>
          <w:lang w:val="en-GB"/>
        </w:rPr>
        <w:t xml:space="preserve"> prospective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new clients' profiles and developed</w:t>
      </w:r>
      <w:r w:rsidRPr="000B66B7">
        <w:rPr>
          <w:rFonts w:ascii="Times New Roman" w:hAnsi="Times New Roman" w:cs="Times New Roman"/>
          <w:sz w:val="24"/>
          <w:szCs w:val="24"/>
          <w:lang w:val="en-GB"/>
        </w:rPr>
        <w:t xml:space="preserve"> accurate information for account submissions and analysis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F7C19" w:rsidRPr="008312C5" w:rsidRDefault="008F7C19" w:rsidP="008F7C19">
      <w:pPr>
        <w:pStyle w:val="a4"/>
        <w:numPr>
          <w:ilvl w:val="1"/>
          <w:numId w:val="25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Possessed</w:t>
      </w:r>
      <w:r w:rsidRPr="008F7C19">
        <w:rPr>
          <w:rFonts w:ascii="Times New Roman" w:hAnsi="Times New Roman" w:cs="Times New Roman"/>
          <w:sz w:val="24"/>
          <w:szCs w:val="24"/>
          <w:lang w:val="en-GB"/>
        </w:rPr>
        <w:t xml:space="preserve"> a customer service mind-set to ensure all internal and external customers are satisfied</w:t>
      </w:r>
    </w:p>
    <w:p w:rsidR="008A6A44" w:rsidRPr="00F81EA3" w:rsidRDefault="008A6A44" w:rsidP="008A6A44">
      <w:pPr>
        <w:pStyle w:val="a4"/>
        <w:numPr>
          <w:ilvl w:val="1"/>
          <w:numId w:val="25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8A6A44">
        <w:rPr>
          <w:rFonts w:ascii="Times New Roman" w:hAnsi="Times New Roman" w:cs="Times New Roman"/>
          <w:sz w:val="24"/>
          <w:szCs w:val="24"/>
          <w:lang w:val="en-GB"/>
        </w:rPr>
        <w:t>Analysed, planned, implemented various aspects of the sales and marketing department.</w:t>
      </w:r>
    </w:p>
    <w:p w:rsidR="00F6073E" w:rsidRPr="008105FF" w:rsidRDefault="00947BF9" w:rsidP="00F60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EDUCATION AND SERTIFICATION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E199C">
        <w:rPr>
          <w:rFonts w:ascii="Times New Roman" w:hAnsi="Times New Roman" w:cs="Times New Roman"/>
          <w:b/>
          <w:sz w:val="24"/>
          <w:szCs w:val="24"/>
          <w:lang w:val="en-GB"/>
        </w:rPr>
        <w:t>2015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MS in</w:t>
      </w:r>
      <w:r w:rsidR="00D4478A">
        <w:rPr>
          <w:rFonts w:ascii="Times New Roman" w:hAnsi="Times New Roman" w:cs="Times New Roman"/>
          <w:sz w:val="24"/>
          <w:szCs w:val="24"/>
          <w:lang w:val="en-GB"/>
        </w:rPr>
        <w:t xml:space="preserve"> Economics with International Business specialization.</w:t>
      </w:r>
      <w:r w:rsidR="00D371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3710B">
        <w:rPr>
          <w:rFonts w:ascii="Times New Roman" w:hAnsi="Times New Roman" w:cs="Times New Roman"/>
          <w:sz w:val="24"/>
          <w:szCs w:val="24"/>
          <w:lang w:val="en-GB"/>
        </w:rPr>
        <w:t>Kozminski</w:t>
      </w:r>
      <w:proofErr w:type="spellEnd"/>
      <w:r w:rsidR="00D3710B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Warsaw, Poland</w:t>
      </w:r>
    </w:p>
    <w:p w:rsidR="002E199C" w:rsidRDefault="002E199C" w:rsidP="002E199C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E19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Harvard </w:t>
      </w:r>
      <w:r w:rsidR="00D3710B">
        <w:rPr>
          <w:rFonts w:ascii="Times New Roman" w:hAnsi="Times New Roman" w:cs="Times New Roman"/>
          <w:sz w:val="24"/>
          <w:szCs w:val="24"/>
          <w:lang w:val="en-GB"/>
        </w:rPr>
        <w:t xml:space="preserve">Business Review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Certificates in </w:t>
      </w:r>
      <w:r w:rsidR="00BB1966">
        <w:rPr>
          <w:rFonts w:ascii="Times New Roman" w:hAnsi="Times New Roman" w:cs="Times New Roman"/>
          <w:sz w:val="24"/>
          <w:szCs w:val="24"/>
          <w:lang w:val="en-GB"/>
        </w:rPr>
        <w:t>Coaching, Change Management, Budgeting, Finance Essentials, Innovation and Creativity.</w:t>
      </w:r>
    </w:p>
    <w:p w:rsidR="008E63CC" w:rsidRPr="008E63CC" w:rsidRDefault="008E63CC" w:rsidP="002E199C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2014      </w:t>
      </w:r>
      <w:r w:rsidR="00F81EA3">
        <w:rPr>
          <w:rFonts w:ascii="Times New Roman" w:hAnsi="Times New Roman" w:cs="Times New Roman"/>
          <w:b/>
          <w:sz w:val="24"/>
          <w:szCs w:val="24"/>
          <w:lang w:val="en-GB"/>
        </w:rPr>
        <w:t>BULATS (</w:t>
      </w:r>
      <w:r>
        <w:rPr>
          <w:rFonts w:ascii="Times New Roman" w:hAnsi="Times New Roman" w:cs="Times New Roman"/>
          <w:sz w:val="24"/>
          <w:szCs w:val="24"/>
          <w:lang w:val="en-GB"/>
        </w:rPr>
        <w:t>Business English</w:t>
      </w:r>
      <w:r w:rsidR="00D3710B">
        <w:rPr>
          <w:rFonts w:ascii="Times New Roman" w:hAnsi="Times New Roman" w:cs="Times New Roman"/>
          <w:sz w:val="24"/>
          <w:szCs w:val="24"/>
          <w:lang w:val="en-GB"/>
        </w:rPr>
        <w:t xml:space="preserve"> Certificate), </w:t>
      </w:r>
      <w:r w:rsidR="00D3710B" w:rsidRPr="00D3710B">
        <w:rPr>
          <w:rFonts w:ascii="Times New Roman" w:hAnsi="Times New Roman" w:cs="Times New Roman"/>
          <w:sz w:val="24"/>
          <w:szCs w:val="24"/>
          <w:lang w:val="en-GB"/>
        </w:rPr>
        <w:t>Cambridge English Language Assessment</w:t>
      </w:r>
    </w:p>
    <w:p w:rsidR="00F6073E" w:rsidRPr="00F6073E" w:rsidRDefault="00F6073E" w:rsidP="00C93C90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E199C">
        <w:rPr>
          <w:rFonts w:ascii="Times New Roman" w:hAnsi="Times New Roman" w:cs="Times New Roman"/>
          <w:b/>
          <w:sz w:val="24"/>
          <w:szCs w:val="24"/>
          <w:lang w:val="en-GB"/>
        </w:rPr>
        <w:t>2013</w:t>
      </w:r>
      <w:r w:rsidR="00BB1966">
        <w:rPr>
          <w:rFonts w:ascii="Times New Roman" w:hAnsi="Times New Roman" w:cs="Times New Roman"/>
          <w:sz w:val="24"/>
          <w:szCs w:val="24"/>
          <w:lang w:val="en-GB"/>
        </w:rPr>
        <w:t xml:space="preserve">      Post graduate course in A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>dmini</w:t>
      </w:r>
      <w:r w:rsidR="004D4DE3">
        <w:rPr>
          <w:rFonts w:ascii="Times New Roman" w:hAnsi="Times New Roman" w:cs="Times New Roman"/>
          <w:sz w:val="24"/>
          <w:szCs w:val="24"/>
          <w:lang w:val="en-GB"/>
        </w:rPr>
        <w:t>stration of secured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 xml:space="preserve"> information,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State Higher Professional School in </w:t>
      </w:r>
      <w:proofErr w:type="spellStart"/>
      <w:r w:rsidRPr="00F6073E">
        <w:rPr>
          <w:rFonts w:ascii="Times New Roman" w:hAnsi="Times New Roman" w:cs="Times New Roman"/>
          <w:sz w:val="24"/>
          <w:szCs w:val="24"/>
          <w:lang w:val="en-GB"/>
        </w:rPr>
        <w:t>Zamosc</w:t>
      </w:r>
      <w:proofErr w:type="spellEnd"/>
      <w:r w:rsidRPr="00F6073E">
        <w:rPr>
          <w:rFonts w:ascii="Times New Roman" w:hAnsi="Times New Roman" w:cs="Times New Roman"/>
          <w:sz w:val="24"/>
          <w:szCs w:val="24"/>
          <w:lang w:val="en-GB"/>
        </w:rPr>
        <w:t>, Poland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E199C">
        <w:rPr>
          <w:rFonts w:ascii="Times New Roman" w:hAnsi="Times New Roman" w:cs="Times New Roman"/>
          <w:b/>
          <w:sz w:val="24"/>
          <w:szCs w:val="24"/>
          <w:lang w:val="en-GB"/>
        </w:rPr>
        <w:t>2014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 xml:space="preserve">PhD in History,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proofErr w:type="spellStart"/>
      <w:r w:rsidRPr="00F6073E">
        <w:rPr>
          <w:rFonts w:ascii="Times New Roman" w:hAnsi="Times New Roman" w:cs="Times New Roman"/>
          <w:sz w:val="24"/>
          <w:szCs w:val="24"/>
          <w:lang w:val="en-GB"/>
        </w:rPr>
        <w:t>Taras</w:t>
      </w:r>
      <w:proofErr w:type="spellEnd"/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Shevchenko University, 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 xml:space="preserve">Kiev,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>Ukraine</w:t>
      </w:r>
      <w:r w:rsidR="00D30478">
        <w:rPr>
          <w:rFonts w:ascii="Times New Roman" w:hAnsi="Times New Roman" w:cs="Times New Roman"/>
          <w:sz w:val="24"/>
          <w:szCs w:val="24"/>
          <w:lang w:val="en-GB"/>
        </w:rPr>
        <w:t xml:space="preserve"> (incomplete)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2E199C">
        <w:rPr>
          <w:rFonts w:ascii="Times New Roman" w:hAnsi="Times New Roman" w:cs="Times New Roman"/>
          <w:b/>
          <w:sz w:val="24"/>
          <w:szCs w:val="24"/>
          <w:lang w:val="en-GB"/>
        </w:rPr>
        <w:t>2012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 xml:space="preserve">MS in History, </w:t>
      </w:r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National </w:t>
      </w:r>
      <w:proofErr w:type="spellStart"/>
      <w:r w:rsidRPr="00F6073E">
        <w:rPr>
          <w:rFonts w:ascii="Times New Roman" w:hAnsi="Times New Roman" w:cs="Times New Roman"/>
          <w:sz w:val="24"/>
          <w:szCs w:val="24"/>
          <w:lang w:val="en-GB"/>
        </w:rPr>
        <w:t>Taras</w:t>
      </w:r>
      <w:proofErr w:type="spellEnd"/>
      <w:r w:rsidRPr="00F607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99C">
        <w:rPr>
          <w:rFonts w:ascii="Times New Roman" w:hAnsi="Times New Roman" w:cs="Times New Roman"/>
          <w:sz w:val="24"/>
          <w:szCs w:val="24"/>
          <w:lang w:val="en-GB"/>
        </w:rPr>
        <w:t>Shevchenko University, Kiev, Ukraine.</w:t>
      </w:r>
    </w:p>
    <w:p w:rsidR="008E63CC" w:rsidRPr="00F6073E" w:rsidRDefault="008E63CC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E63CC">
        <w:rPr>
          <w:rFonts w:ascii="Times New Roman" w:hAnsi="Times New Roman" w:cs="Times New Roman"/>
          <w:b/>
          <w:sz w:val="24"/>
          <w:szCs w:val="24"/>
          <w:lang w:val="en-GB"/>
        </w:rPr>
        <w:t>2012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Polish Language Certificate of European Education</w:t>
      </w:r>
    </w:p>
    <w:p w:rsidR="00F6073E" w:rsidRPr="00F6073E" w:rsidRDefault="00F6073E" w:rsidP="00F607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EF0435" w:rsidRPr="008105FF" w:rsidRDefault="002E199C" w:rsidP="002E19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 w:rsidR="008105FF" w:rsidRPr="008105FF">
        <w:rPr>
          <w:rFonts w:ascii="Times New Roman" w:hAnsi="Times New Roman" w:cs="Times New Roman"/>
          <w:b/>
          <w:sz w:val="24"/>
          <w:szCs w:val="24"/>
        </w:rPr>
        <w:t xml:space="preserve"> AVAILABLE UPON</w:t>
      </w:r>
      <w:r w:rsidR="00F6073E" w:rsidRPr="008105FF">
        <w:rPr>
          <w:rFonts w:ascii="Times New Roman" w:hAnsi="Times New Roman" w:cs="Times New Roman"/>
          <w:b/>
          <w:sz w:val="24"/>
          <w:szCs w:val="24"/>
        </w:rPr>
        <w:t xml:space="preserve"> REQUEST</w:t>
      </w:r>
    </w:p>
    <w:sectPr w:rsidR="00EF0435" w:rsidRPr="008105FF" w:rsidSect="00C93C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DEE"/>
    <w:multiLevelType w:val="hybridMultilevel"/>
    <w:tmpl w:val="CE4E4130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071F7"/>
    <w:multiLevelType w:val="hybridMultilevel"/>
    <w:tmpl w:val="D3F89106"/>
    <w:lvl w:ilvl="0" w:tplc="DE1091F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C25234"/>
    <w:multiLevelType w:val="hybridMultilevel"/>
    <w:tmpl w:val="5F30525C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FAB0BEBA">
      <w:numFmt w:val="bullet"/>
      <w:lvlText w:val="·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93443"/>
    <w:multiLevelType w:val="hybridMultilevel"/>
    <w:tmpl w:val="72B86996"/>
    <w:lvl w:ilvl="0" w:tplc="DE1091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1EAD"/>
    <w:multiLevelType w:val="hybridMultilevel"/>
    <w:tmpl w:val="64102016"/>
    <w:lvl w:ilvl="0" w:tplc="2CB46C62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7CA7"/>
    <w:multiLevelType w:val="hybridMultilevel"/>
    <w:tmpl w:val="32A2DF92"/>
    <w:lvl w:ilvl="0" w:tplc="DE1091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71CF"/>
    <w:multiLevelType w:val="hybridMultilevel"/>
    <w:tmpl w:val="C270E030"/>
    <w:lvl w:ilvl="0" w:tplc="DE1091F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693065"/>
    <w:multiLevelType w:val="hybridMultilevel"/>
    <w:tmpl w:val="A2C8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56BD9"/>
    <w:multiLevelType w:val="hybridMultilevel"/>
    <w:tmpl w:val="499A293C"/>
    <w:lvl w:ilvl="0" w:tplc="DE109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8D5"/>
    <w:multiLevelType w:val="hybridMultilevel"/>
    <w:tmpl w:val="510A6ECE"/>
    <w:lvl w:ilvl="0" w:tplc="EC4A7D46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C48"/>
    <w:multiLevelType w:val="hybridMultilevel"/>
    <w:tmpl w:val="0CAC7DB6"/>
    <w:lvl w:ilvl="0" w:tplc="DE1091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864EE"/>
    <w:multiLevelType w:val="hybridMultilevel"/>
    <w:tmpl w:val="9DA2C964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739FF"/>
    <w:multiLevelType w:val="hybridMultilevel"/>
    <w:tmpl w:val="7A32502C"/>
    <w:lvl w:ilvl="0" w:tplc="DE109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94311"/>
    <w:multiLevelType w:val="hybridMultilevel"/>
    <w:tmpl w:val="67C2D596"/>
    <w:lvl w:ilvl="0" w:tplc="0415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07B6A"/>
    <w:multiLevelType w:val="hybridMultilevel"/>
    <w:tmpl w:val="CAACBF5C"/>
    <w:lvl w:ilvl="0" w:tplc="EC4A7D46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F86"/>
    <w:multiLevelType w:val="hybridMultilevel"/>
    <w:tmpl w:val="82905366"/>
    <w:lvl w:ilvl="0" w:tplc="2CB46C62">
      <w:numFmt w:val="bullet"/>
      <w:lvlText w:val="·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E45DF2"/>
    <w:multiLevelType w:val="hybridMultilevel"/>
    <w:tmpl w:val="A454DB9C"/>
    <w:lvl w:ilvl="0" w:tplc="DE109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057E"/>
    <w:multiLevelType w:val="hybridMultilevel"/>
    <w:tmpl w:val="EA5C93EA"/>
    <w:lvl w:ilvl="0" w:tplc="DE109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3161F"/>
    <w:multiLevelType w:val="hybridMultilevel"/>
    <w:tmpl w:val="C1A09698"/>
    <w:lvl w:ilvl="0" w:tplc="DE109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D7483"/>
    <w:multiLevelType w:val="hybridMultilevel"/>
    <w:tmpl w:val="2456407E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819E2"/>
    <w:multiLevelType w:val="hybridMultilevel"/>
    <w:tmpl w:val="54EE81CA"/>
    <w:lvl w:ilvl="0" w:tplc="DE1091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D61DE"/>
    <w:multiLevelType w:val="hybridMultilevel"/>
    <w:tmpl w:val="915E6964"/>
    <w:lvl w:ilvl="0" w:tplc="EC4A7D46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61D5D"/>
    <w:multiLevelType w:val="hybridMultilevel"/>
    <w:tmpl w:val="5ABC2FEC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DE1091FE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EC231E"/>
    <w:multiLevelType w:val="hybridMultilevel"/>
    <w:tmpl w:val="F58C8BA4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DE1091FE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CA045F"/>
    <w:multiLevelType w:val="hybridMultilevel"/>
    <w:tmpl w:val="BCDCF23A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6734F5"/>
    <w:multiLevelType w:val="hybridMultilevel"/>
    <w:tmpl w:val="C5B2F23E"/>
    <w:lvl w:ilvl="0" w:tplc="DE1091F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DE1091FE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835169"/>
    <w:multiLevelType w:val="hybridMultilevel"/>
    <w:tmpl w:val="E1B46AC6"/>
    <w:lvl w:ilvl="0" w:tplc="2CB46C62">
      <w:numFmt w:val="bullet"/>
      <w:lvlText w:val="·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1"/>
  </w:num>
  <w:num w:numId="5">
    <w:abstractNumId w:val="5"/>
  </w:num>
  <w:num w:numId="6">
    <w:abstractNumId w:val="19"/>
  </w:num>
  <w:num w:numId="7">
    <w:abstractNumId w:val="0"/>
  </w:num>
  <w:num w:numId="8">
    <w:abstractNumId w:val="10"/>
  </w:num>
  <w:num w:numId="9">
    <w:abstractNumId w:val="20"/>
  </w:num>
  <w:num w:numId="10">
    <w:abstractNumId w:val="11"/>
  </w:num>
  <w:num w:numId="11">
    <w:abstractNumId w:val="3"/>
  </w:num>
  <w:num w:numId="12">
    <w:abstractNumId w:val="4"/>
  </w:num>
  <w:num w:numId="13">
    <w:abstractNumId w:val="26"/>
  </w:num>
  <w:num w:numId="14">
    <w:abstractNumId w:val="15"/>
  </w:num>
  <w:num w:numId="15">
    <w:abstractNumId w:val="13"/>
  </w:num>
  <w:num w:numId="16">
    <w:abstractNumId w:val="2"/>
  </w:num>
  <w:num w:numId="17">
    <w:abstractNumId w:val="8"/>
  </w:num>
  <w:num w:numId="18">
    <w:abstractNumId w:val="1"/>
  </w:num>
  <w:num w:numId="19">
    <w:abstractNumId w:val="16"/>
  </w:num>
  <w:num w:numId="20">
    <w:abstractNumId w:val="22"/>
  </w:num>
  <w:num w:numId="21">
    <w:abstractNumId w:val="17"/>
  </w:num>
  <w:num w:numId="22">
    <w:abstractNumId w:val="24"/>
  </w:num>
  <w:num w:numId="23">
    <w:abstractNumId w:val="6"/>
  </w:num>
  <w:num w:numId="24">
    <w:abstractNumId w:val="18"/>
  </w:num>
  <w:num w:numId="25">
    <w:abstractNumId w:val="2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E"/>
    <w:rsid w:val="00072E8E"/>
    <w:rsid w:val="000B66B7"/>
    <w:rsid w:val="00170C5B"/>
    <w:rsid w:val="001D30E1"/>
    <w:rsid w:val="00276143"/>
    <w:rsid w:val="002E199C"/>
    <w:rsid w:val="002E2866"/>
    <w:rsid w:val="003469C4"/>
    <w:rsid w:val="00355264"/>
    <w:rsid w:val="003565A1"/>
    <w:rsid w:val="0037759C"/>
    <w:rsid w:val="00381F3F"/>
    <w:rsid w:val="004151F1"/>
    <w:rsid w:val="004A4BA8"/>
    <w:rsid w:val="004B1945"/>
    <w:rsid w:val="004D4DE3"/>
    <w:rsid w:val="0057711F"/>
    <w:rsid w:val="005872D2"/>
    <w:rsid w:val="005A2188"/>
    <w:rsid w:val="005E7237"/>
    <w:rsid w:val="006F023E"/>
    <w:rsid w:val="007123B0"/>
    <w:rsid w:val="00737D9A"/>
    <w:rsid w:val="008105FF"/>
    <w:rsid w:val="008312C5"/>
    <w:rsid w:val="00854B06"/>
    <w:rsid w:val="008641A6"/>
    <w:rsid w:val="00865680"/>
    <w:rsid w:val="00871E25"/>
    <w:rsid w:val="008721B0"/>
    <w:rsid w:val="008914F5"/>
    <w:rsid w:val="008A6A44"/>
    <w:rsid w:val="008D0DFD"/>
    <w:rsid w:val="008E63CC"/>
    <w:rsid w:val="008F7C19"/>
    <w:rsid w:val="008F7EC6"/>
    <w:rsid w:val="00923C02"/>
    <w:rsid w:val="00947BF9"/>
    <w:rsid w:val="009A0060"/>
    <w:rsid w:val="009A447B"/>
    <w:rsid w:val="00A07E40"/>
    <w:rsid w:val="00A33754"/>
    <w:rsid w:val="00A51877"/>
    <w:rsid w:val="00A85FE5"/>
    <w:rsid w:val="00A86D11"/>
    <w:rsid w:val="00AB5D74"/>
    <w:rsid w:val="00B656B3"/>
    <w:rsid w:val="00BB1966"/>
    <w:rsid w:val="00BD5886"/>
    <w:rsid w:val="00C93C90"/>
    <w:rsid w:val="00D30478"/>
    <w:rsid w:val="00D3710B"/>
    <w:rsid w:val="00D4478A"/>
    <w:rsid w:val="00E72EDE"/>
    <w:rsid w:val="00EB72AA"/>
    <w:rsid w:val="00EF0435"/>
    <w:rsid w:val="00F233A1"/>
    <w:rsid w:val="00F6073E"/>
    <w:rsid w:val="00F81EA3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ub/tamara-lysenko/83/196/537/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2015-08-22T11:25:00Z</dcterms:created>
  <dcterms:modified xsi:type="dcterms:W3CDTF">2015-10-18T20:28:00Z</dcterms:modified>
</cp:coreProperties>
</file>